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Pr="00EB006D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EB006D"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 w:rsidRPr="00EB006D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Pr="00EB006D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EB006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56A4" w:rsidRPr="00EB006D" w:rsidRDefault="008556A4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RPr="00EB006D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Pr="00EB006D" w:rsidRDefault="002A01A5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Pr="00EB006D" w:rsidRDefault="002A01A5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942-п</w:t>
            </w:r>
          </w:p>
        </w:tc>
      </w:tr>
    </w:tbl>
    <w:p w:rsidR="007606B7" w:rsidRPr="00EB006D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EB006D">
        <w:rPr>
          <w:rFonts w:ascii="Academy Cyr" w:hAnsi="Academy Cyr"/>
          <w:sz w:val="24"/>
          <w:szCs w:val="24"/>
        </w:rPr>
        <w:t>г. Пущино</w:t>
      </w:r>
    </w:p>
    <w:p w:rsidR="007606B7" w:rsidRPr="00EB006D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EB006D">
        <w:rPr>
          <w:rFonts w:ascii="Times New Roman" w:eastAsia="BatangChe" w:hAnsi="Times New Roman"/>
          <w:sz w:val="24"/>
          <w:szCs w:val="24"/>
        </w:rPr>
        <w:t>┌</w:t>
      </w:r>
      <w:r w:rsidRPr="00EB006D">
        <w:rPr>
          <w:rFonts w:ascii="Times New Roman" w:eastAsia="BatangChe" w:hAnsi="Times New Roman"/>
          <w:sz w:val="24"/>
          <w:szCs w:val="24"/>
        </w:rPr>
        <w:tab/>
      </w:r>
      <w:r w:rsidRPr="00EB006D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EB006D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EB006D">
        <w:rPr>
          <w:rFonts w:ascii="Times New Roman" w:eastAsia="BatangChe" w:hAnsi="Times New Roman"/>
          <w:sz w:val="24"/>
          <w:szCs w:val="24"/>
        </w:rPr>
        <w:tab/>
      </w:r>
      <w:r w:rsidRPr="00EB006D"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EB006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7606B7" w:rsidRPr="00EB006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>на 2020-2024 годы</w:t>
      </w:r>
    </w:p>
    <w:p w:rsidR="007606B7" w:rsidRPr="00EB006D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 w:rsidRPr="00EB006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EB006D">
        <w:rPr>
          <w:rFonts w:ascii="Times New Roman" w:hAnsi="Times New Roman"/>
          <w:sz w:val="24"/>
          <w:szCs w:val="24"/>
        </w:rPr>
        <w:t xml:space="preserve">», постановлением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 w:rsidRPr="00EB006D">
        <w:rPr>
          <w:rFonts w:ascii="Times New Roman" w:hAnsi="Times New Roman"/>
          <w:sz w:val="24"/>
          <w:szCs w:val="24"/>
        </w:rPr>
        <w:t xml:space="preserve">городского </w:t>
      </w:r>
      <w:r w:rsidR="00892C99" w:rsidRPr="00EB006D">
        <w:rPr>
          <w:rFonts w:ascii="Times New Roman" w:hAnsi="Times New Roman"/>
          <w:sz w:val="24"/>
          <w:szCs w:val="24"/>
        </w:rPr>
        <w:t>округа Пущино</w:t>
      </w:r>
      <w:r w:rsidRPr="00EB006D">
        <w:rPr>
          <w:rFonts w:ascii="Times New Roman" w:hAnsi="Times New Roman"/>
          <w:sz w:val="24"/>
          <w:szCs w:val="24"/>
        </w:rPr>
        <w:t>»,</w:t>
      </w:r>
    </w:p>
    <w:p w:rsidR="007606B7" w:rsidRPr="00EB006D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ПОСТАНОВЛЯЮ:</w:t>
      </w:r>
    </w:p>
    <w:p w:rsidR="007606B7" w:rsidRPr="00EB006D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Pr="00EB006D" w:rsidRDefault="007606B7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 Внести</w:t>
      </w:r>
      <w:r w:rsidR="00643FDC" w:rsidRPr="00EB006D">
        <w:rPr>
          <w:rFonts w:ascii="Times New Roman" w:hAnsi="Times New Roman"/>
          <w:sz w:val="24"/>
          <w:szCs w:val="24"/>
        </w:rPr>
        <w:t xml:space="preserve"> </w:t>
      </w:r>
      <w:r w:rsidR="00D462FC" w:rsidRPr="00EB006D">
        <w:rPr>
          <w:rFonts w:ascii="Times New Roman" w:hAnsi="Times New Roman"/>
          <w:sz w:val="24"/>
          <w:szCs w:val="24"/>
        </w:rPr>
        <w:t xml:space="preserve">в </w:t>
      </w:r>
      <w:r w:rsidRPr="00EB006D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Pr="00EB006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EB006D">
        <w:rPr>
          <w:rFonts w:ascii="Times New Roman" w:hAnsi="Times New Roman"/>
          <w:sz w:val="24"/>
          <w:szCs w:val="24"/>
        </w:rPr>
        <w:t xml:space="preserve"> </w:t>
      </w: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 w:rsidRPr="00EB006D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EB006D" w:rsidRPr="00EB006D">
        <w:rPr>
          <w:rFonts w:ascii="Times New Roman" w:hAnsi="Times New Roman"/>
          <w:sz w:val="24"/>
          <w:szCs w:val="24"/>
        </w:rPr>
        <w:br/>
      </w:r>
      <w:r w:rsidR="00FF2007" w:rsidRPr="00EB006D">
        <w:rPr>
          <w:rFonts w:ascii="Times New Roman" w:hAnsi="Times New Roman"/>
          <w:sz w:val="24"/>
          <w:szCs w:val="24"/>
        </w:rPr>
        <w:t xml:space="preserve"> Пущино </w:t>
      </w:r>
      <w:r w:rsidRPr="00EB006D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 w:rsidRPr="00EB006D">
        <w:rPr>
          <w:rFonts w:ascii="Times New Roman" w:hAnsi="Times New Roman"/>
          <w:sz w:val="24"/>
          <w:szCs w:val="24"/>
        </w:rPr>
        <w:t xml:space="preserve">12.2020 № 406-п, от 30.12.2020 </w:t>
      </w:r>
      <w:r w:rsidR="008556A4" w:rsidRPr="00EB006D">
        <w:rPr>
          <w:rFonts w:ascii="Times New Roman" w:hAnsi="Times New Roman"/>
          <w:sz w:val="24"/>
          <w:szCs w:val="24"/>
        </w:rPr>
        <w:br/>
      </w:r>
      <w:r w:rsidRPr="00EB006D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 w:rsidRPr="00EB006D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="008556A4" w:rsidRPr="00EB006D">
        <w:rPr>
          <w:rFonts w:ascii="Times New Roman" w:hAnsi="Times New Roman"/>
          <w:sz w:val="24"/>
          <w:szCs w:val="24"/>
        </w:rPr>
        <w:br/>
      </w:r>
      <w:r w:rsidRPr="00EB006D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EB006D">
        <w:rPr>
          <w:rFonts w:ascii="Times New Roman" w:hAnsi="Times New Roman"/>
          <w:sz w:val="24"/>
          <w:szCs w:val="24"/>
        </w:rPr>
        <w:t>0</w:t>
      </w:r>
      <w:r w:rsidRPr="00EB006D">
        <w:rPr>
          <w:rFonts w:ascii="Times New Roman" w:hAnsi="Times New Roman"/>
          <w:sz w:val="24"/>
          <w:szCs w:val="24"/>
        </w:rPr>
        <w:t>6.12.2021 № 571-п</w:t>
      </w:r>
      <w:r w:rsidR="004A1742" w:rsidRPr="00EB006D">
        <w:rPr>
          <w:rFonts w:ascii="Times New Roman" w:hAnsi="Times New Roman"/>
          <w:sz w:val="24"/>
          <w:szCs w:val="24"/>
        </w:rPr>
        <w:t>, от 21.12.2021 № 593-п</w:t>
      </w:r>
      <w:r w:rsidR="003266EF" w:rsidRPr="00EB006D">
        <w:rPr>
          <w:rFonts w:ascii="Times New Roman" w:hAnsi="Times New Roman"/>
          <w:sz w:val="24"/>
          <w:szCs w:val="24"/>
        </w:rPr>
        <w:t>, от 11.02.2022 № 45-п</w:t>
      </w:r>
      <w:r w:rsidR="007F1FA8" w:rsidRPr="00EB006D">
        <w:rPr>
          <w:rFonts w:ascii="Times New Roman" w:hAnsi="Times New Roman"/>
          <w:sz w:val="24"/>
          <w:szCs w:val="24"/>
        </w:rPr>
        <w:t>, от 17.06.2022 № 416-п</w:t>
      </w:r>
      <w:r w:rsidR="00FB00C1" w:rsidRPr="00EB006D">
        <w:rPr>
          <w:rFonts w:ascii="Times New Roman" w:hAnsi="Times New Roman"/>
          <w:sz w:val="24"/>
          <w:szCs w:val="24"/>
        </w:rPr>
        <w:t>,</w:t>
      </w:r>
      <w:r w:rsidR="00A3057A">
        <w:rPr>
          <w:rFonts w:ascii="Times New Roman" w:hAnsi="Times New Roman"/>
          <w:sz w:val="24"/>
          <w:szCs w:val="24"/>
        </w:rPr>
        <w:t xml:space="preserve"> от 14.07.2022 № 493-п, от </w:t>
      </w:r>
      <w:r w:rsidR="00FB00C1" w:rsidRPr="00EB006D">
        <w:rPr>
          <w:rFonts w:ascii="Times New Roman" w:hAnsi="Times New Roman"/>
          <w:sz w:val="24"/>
          <w:szCs w:val="24"/>
        </w:rPr>
        <w:t>14.09.2022 № 670-п</w:t>
      </w:r>
      <w:r w:rsidR="004A1742" w:rsidRPr="00EB006D">
        <w:rPr>
          <w:rFonts w:ascii="Times New Roman" w:hAnsi="Times New Roman"/>
          <w:sz w:val="24"/>
          <w:szCs w:val="24"/>
        </w:rPr>
        <w:t>),</w:t>
      </w:r>
      <w:r w:rsidR="003266EF" w:rsidRPr="00EB006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C16A9" w:rsidRPr="00EB006D" w:rsidRDefault="002A708F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1.1. Раздел 1. 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9D5131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1.2.</w:t>
      </w:r>
      <w:r w:rsidR="0059734D" w:rsidRPr="00EB006D">
        <w:rPr>
          <w:rFonts w:ascii="Times New Roman" w:hAnsi="Times New Roman"/>
          <w:sz w:val="24"/>
          <w:szCs w:val="24"/>
        </w:rPr>
        <w:t xml:space="preserve"> Раздел 11.1. «Паспорт Подпрограммы 1» изложить в новой редакции согласно приложению № 2 к настоящему постановлению.</w:t>
      </w:r>
    </w:p>
    <w:p w:rsidR="009D5131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1.3.</w:t>
      </w:r>
      <w:r w:rsidR="0059734D" w:rsidRPr="00EB006D">
        <w:rPr>
          <w:rFonts w:ascii="Times New Roman" w:hAnsi="Times New Roman"/>
          <w:sz w:val="24"/>
          <w:szCs w:val="24"/>
        </w:rPr>
        <w:t xml:space="preserve"> Раздел 11.4. «Перечень мероприятий Подпрограммы 1» изложить в новой редакции согласно приложению № 3 к настоящему постановлению.</w:t>
      </w:r>
    </w:p>
    <w:p w:rsidR="003C16A9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1.4</w:t>
      </w:r>
      <w:r w:rsidR="003C16A9" w:rsidRPr="00EB006D">
        <w:rPr>
          <w:rFonts w:ascii="Times New Roman" w:hAnsi="Times New Roman"/>
          <w:sz w:val="24"/>
          <w:szCs w:val="24"/>
        </w:rPr>
        <w:t xml:space="preserve">. Раздел 12.1. </w:t>
      </w:r>
      <w:r w:rsidR="008556A4" w:rsidRPr="00EB006D">
        <w:rPr>
          <w:rFonts w:ascii="Times New Roman" w:hAnsi="Times New Roman"/>
          <w:sz w:val="24"/>
          <w:szCs w:val="24"/>
        </w:rPr>
        <w:t>«Паспорт П</w:t>
      </w:r>
      <w:r w:rsidR="00BB6F35" w:rsidRPr="00EB006D">
        <w:rPr>
          <w:rFonts w:ascii="Times New Roman" w:hAnsi="Times New Roman"/>
          <w:sz w:val="24"/>
          <w:szCs w:val="24"/>
        </w:rPr>
        <w:t>одпрограммы 2»</w:t>
      </w:r>
      <w:r w:rsidR="003C16A9" w:rsidRPr="00EB006D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</w:t>
      </w:r>
      <w:r w:rsidR="0059734D" w:rsidRPr="00EB006D">
        <w:rPr>
          <w:rFonts w:ascii="Times New Roman" w:hAnsi="Times New Roman"/>
          <w:sz w:val="24"/>
          <w:szCs w:val="24"/>
        </w:rPr>
        <w:t xml:space="preserve"> № 4</w:t>
      </w:r>
      <w:r w:rsidR="003C16A9" w:rsidRPr="00EB006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266EF" w:rsidRPr="00EB006D" w:rsidRDefault="003266EF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</w:t>
      </w:r>
      <w:r w:rsidR="009D5131" w:rsidRPr="00EB006D">
        <w:rPr>
          <w:rFonts w:ascii="Times New Roman" w:hAnsi="Times New Roman"/>
          <w:sz w:val="24"/>
          <w:szCs w:val="24"/>
        </w:rPr>
        <w:t>.5</w:t>
      </w:r>
      <w:r w:rsidRPr="00EB006D">
        <w:rPr>
          <w:rFonts w:ascii="Times New Roman" w:hAnsi="Times New Roman"/>
          <w:sz w:val="24"/>
          <w:szCs w:val="24"/>
        </w:rPr>
        <w:t xml:space="preserve">. Раздел 12.4. </w:t>
      </w:r>
      <w:r w:rsidR="002A708F" w:rsidRPr="00EB006D">
        <w:rPr>
          <w:rFonts w:ascii="Times New Roman" w:hAnsi="Times New Roman"/>
          <w:sz w:val="24"/>
          <w:szCs w:val="24"/>
        </w:rPr>
        <w:t xml:space="preserve">«Перечень мероприятий </w:t>
      </w:r>
      <w:r w:rsidR="008556A4" w:rsidRPr="00EB006D">
        <w:rPr>
          <w:rFonts w:ascii="Times New Roman" w:hAnsi="Times New Roman"/>
          <w:sz w:val="24"/>
          <w:szCs w:val="24"/>
        </w:rPr>
        <w:t>П</w:t>
      </w:r>
      <w:r w:rsidR="002A708F" w:rsidRPr="00EB006D">
        <w:rPr>
          <w:rFonts w:ascii="Times New Roman" w:hAnsi="Times New Roman"/>
          <w:sz w:val="24"/>
          <w:szCs w:val="24"/>
        </w:rPr>
        <w:t>одпрограммы 2</w:t>
      </w:r>
      <w:r w:rsidR="00BB6F35" w:rsidRPr="00EB006D">
        <w:rPr>
          <w:rFonts w:ascii="Times New Roman" w:hAnsi="Times New Roman"/>
          <w:sz w:val="24"/>
          <w:szCs w:val="24"/>
        </w:rPr>
        <w:t>»</w:t>
      </w:r>
      <w:r w:rsidR="002A708F" w:rsidRPr="00EB006D">
        <w:rPr>
          <w:rFonts w:ascii="Times New Roman" w:hAnsi="Times New Roman"/>
          <w:sz w:val="24"/>
          <w:szCs w:val="24"/>
        </w:rPr>
        <w:t xml:space="preserve"> изложить в новой </w:t>
      </w:r>
      <w:r w:rsidR="007F1FA8" w:rsidRPr="00EB006D">
        <w:rPr>
          <w:rFonts w:ascii="Times New Roman" w:hAnsi="Times New Roman"/>
          <w:sz w:val="24"/>
          <w:szCs w:val="24"/>
        </w:rPr>
        <w:t>редак</w:t>
      </w:r>
      <w:r w:rsidR="0059734D" w:rsidRPr="00EB006D">
        <w:rPr>
          <w:rFonts w:ascii="Times New Roman" w:hAnsi="Times New Roman"/>
          <w:sz w:val="24"/>
          <w:szCs w:val="24"/>
        </w:rPr>
        <w:t>ции согласно приложению № 5</w:t>
      </w:r>
      <w:r w:rsidR="002A708F" w:rsidRPr="00EB006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06B7" w:rsidRPr="00EB006D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</w:t>
      </w:r>
      <w:r w:rsidRPr="00EB006D">
        <w:rPr>
          <w:rFonts w:ascii="Times New Roman" w:hAnsi="Times New Roman"/>
          <w:sz w:val="24"/>
          <w:szCs w:val="24"/>
        </w:rPr>
        <w:lastRenderedPageBreak/>
        <w:t xml:space="preserve">среда» и разместить на официальном сайте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EB006D" w:rsidRDefault="007606B7" w:rsidP="00597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EB006D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EB006D"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Pr="00EB006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Pr="00EB006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Pr="00EB006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672" w:type="dxa"/>
        <w:tblInd w:w="-34" w:type="dxa"/>
        <w:tblLook w:val="01E0" w:firstRow="1" w:lastRow="1" w:firstColumn="1" w:lastColumn="1" w:noHBand="0" w:noVBand="0"/>
      </w:tblPr>
      <w:tblGrid>
        <w:gridCol w:w="9672"/>
      </w:tblGrid>
      <w:tr w:rsidR="00E22FD6" w:rsidRPr="00EB006D" w:rsidTr="005C5862">
        <w:trPr>
          <w:trHeight w:val="8080"/>
        </w:trPr>
        <w:tc>
          <w:tcPr>
            <w:tcW w:w="9672" w:type="dxa"/>
          </w:tcPr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EB006D">
            <w:pPr>
              <w:spacing w:after="0" w:line="240" w:lineRule="auto"/>
              <w:ind w:left="4745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B006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1 к постановлению</w:t>
            </w:r>
          </w:p>
          <w:p w:rsidR="003C16A9" w:rsidRPr="00EB006D" w:rsidRDefault="003C16A9" w:rsidP="00EB006D">
            <w:pPr>
              <w:tabs>
                <w:tab w:val="left" w:pos="14175"/>
              </w:tabs>
              <w:adjustRightInd w:val="0"/>
              <w:spacing w:after="0" w:line="240" w:lineRule="auto"/>
              <w:ind w:left="4745"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Пущино </w:t>
            </w:r>
          </w:p>
          <w:p w:rsidR="003C16A9" w:rsidRPr="00EB006D" w:rsidRDefault="003C16A9" w:rsidP="00EB006D">
            <w:pPr>
              <w:tabs>
                <w:tab w:val="left" w:pos="14175"/>
              </w:tabs>
              <w:adjustRightInd w:val="0"/>
              <w:spacing w:after="0" w:line="240" w:lineRule="auto"/>
              <w:ind w:left="4745"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A01A5">
              <w:rPr>
                <w:rFonts w:ascii="Times New Roman" w:hAnsi="Times New Roman"/>
                <w:sz w:val="24"/>
                <w:szCs w:val="24"/>
              </w:rPr>
              <w:t>21.12.2022</w:t>
            </w:r>
            <w:r w:rsidRPr="00EB006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A01A5">
              <w:rPr>
                <w:rFonts w:ascii="Times New Roman" w:hAnsi="Times New Roman"/>
                <w:sz w:val="24"/>
                <w:szCs w:val="24"/>
              </w:rPr>
              <w:t>942-п</w:t>
            </w:r>
          </w:p>
          <w:p w:rsidR="003C16A9" w:rsidRPr="00EB006D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3C16A9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6A9" w:rsidRPr="00EB006D" w:rsidRDefault="003C16A9" w:rsidP="008F5231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7" w:righ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06D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программы «Цифровое муниципальное образование»</w:t>
            </w:r>
            <w:r w:rsidR="008556A4" w:rsidRPr="00EB0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06D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  <w:p w:rsidR="003C16A9" w:rsidRPr="00EB006D" w:rsidRDefault="003C16A9" w:rsidP="003C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0"/>
              <w:gridCol w:w="1389"/>
              <w:gridCol w:w="1109"/>
              <w:gridCol w:w="1107"/>
              <w:gridCol w:w="1109"/>
              <w:gridCol w:w="1109"/>
              <w:gridCol w:w="1373"/>
            </w:tblGrid>
            <w:tr w:rsidR="005C5862" w:rsidRPr="00EB006D" w:rsidTr="000A09F9">
              <w:trPr>
                <w:trHeight w:val="263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5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Первый заместитель главы администрации Фомина Ю.А.</w:t>
                  </w:r>
                </w:p>
              </w:tc>
            </w:tr>
            <w:tr w:rsidR="005C5862" w:rsidRPr="00EB006D" w:rsidTr="000A09F9">
              <w:trPr>
                <w:trHeight w:val="35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городского округа Пущино</w:t>
                  </w:r>
                </w:p>
              </w:tc>
            </w:tr>
            <w:tr w:rsidR="005C5862" w:rsidRPr="00EB006D" w:rsidTr="000A09F9">
              <w:trPr>
                <w:trHeight w:val="8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      </w:r>
                </w:p>
              </w:tc>
            </w:tr>
            <w:tr w:rsidR="005C5862" w:rsidRPr="00EB006D" w:rsidTr="000A09F9">
              <w:trPr>
                <w:trHeight w:val="1591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связи»;</w:t>
                  </w:r>
                </w:p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      </w:r>
                </w:p>
              </w:tc>
            </w:tr>
            <w:tr w:rsidR="005C5862" w:rsidRPr="00EB006D" w:rsidTr="000A09F9">
              <w:trPr>
                <w:trHeight w:val="268"/>
              </w:trPr>
              <w:tc>
                <w:tcPr>
                  <w:tcW w:w="1191" w:type="pct"/>
                  <w:vMerge w:val="restar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Источники финансирования муниципальной программы, в том числе по годам:</w:t>
                  </w:r>
                </w:p>
              </w:tc>
              <w:tc>
                <w:tcPr>
                  <w:tcW w:w="3809" w:type="pct"/>
                  <w:gridSpan w:val="6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5C5862" w:rsidRPr="00EB006D" w:rsidTr="000A09F9">
              <w:trPr>
                <w:trHeight w:val="884"/>
              </w:trPr>
              <w:tc>
                <w:tcPr>
                  <w:tcW w:w="1191" w:type="pct"/>
                  <w:vMerge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5C5862" w:rsidRPr="00EB006D" w:rsidTr="000A09F9">
              <w:trPr>
                <w:trHeight w:val="415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006D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735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4 398,14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3 203,97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1 194,17</w:t>
                  </w:r>
                </w:p>
              </w:tc>
            </w:tr>
            <w:tr w:rsidR="005C5862" w:rsidRPr="00EB006D" w:rsidTr="000A09F9">
              <w:trPr>
                <w:trHeight w:val="537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735" w:type="pct"/>
                </w:tcPr>
                <w:p w:rsidR="005C5862" w:rsidRPr="00EB006D" w:rsidRDefault="00A542F8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8 445,65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1 594,00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2 018,99</w:t>
                  </w:r>
                </w:p>
              </w:tc>
              <w:tc>
                <w:tcPr>
                  <w:tcW w:w="587" w:type="pct"/>
                </w:tcPr>
                <w:p w:rsidR="005C5862" w:rsidRPr="00EB006D" w:rsidRDefault="00547F09" w:rsidP="00A542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  <w:r w:rsidR="00A542F8"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831,60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384,00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617,06</w:t>
                  </w:r>
                </w:p>
              </w:tc>
            </w:tr>
            <w:tr w:rsidR="005C5862" w:rsidRPr="00EB006D" w:rsidTr="000A09F9">
              <w:trPr>
                <w:trHeight w:val="670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Средства бюджета городского округа</w:t>
                  </w:r>
                </w:p>
              </w:tc>
              <w:tc>
                <w:tcPr>
                  <w:tcW w:w="735" w:type="pct"/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125 62</w:t>
                  </w:r>
                  <w:r w:rsidR="00547F09"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2,55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24 247,2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24 709,79</w:t>
                  </w:r>
                </w:p>
              </w:tc>
              <w:tc>
                <w:tcPr>
                  <w:tcW w:w="587" w:type="pct"/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27 12</w:t>
                  </w:r>
                  <w:r w:rsidR="00547F09" w:rsidRPr="00EB006D">
                    <w:rPr>
                      <w:rFonts w:ascii="Times New Roman" w:hAnsi="Times New Roman"/>
                      <w:sz w:val="20"/>
                      <w:szCs w:val="20"/>
                    </w:rPr>
                    <w:t>9,7</w:t>
                  </w:r>
                  <w:r w:rsidR="005C5862" w:rsidRPr="00EB006D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24 758,00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24 777,81</w:t>
                  </w:r>
                </w:p>
              </w:tc>
            </w:tr>
            <w:tr w:rsidR="005C5862" w:rsidRPr="00EB006D" w:rsidTr="000A09F9">
              <w:trPr>
                <w:trHeight w:val="3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C5862" w:rsidRPr="00EB006D" w:rsidTr="000A09F9">
              <w:trPr>
                <w:trHeight w:val="3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Всего, в том числе по годам: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138 466</w:t>
                  </w:r>
                  <w:r w:rsidR="00A7661C" w:rsidRPr="00EB00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,34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25 841,2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29 932,75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65075A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30 961</w:t>
                  </w:r>
                  <w:r w:rsidR="00A7661C"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,35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25 142,00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26 589,04</w:t>
                  </w:r>
                </w:p>
              </w:tc>
            </w:tr>
          </w:tbl>
          <w:p w:rsidR="00E22FD6" w:rsidRPr="00EB006D" w:rsidRDefault="00E22FD6" w:rsidP="005C5862">
            <w:pPr>
              <w:spacing w:after="0" w:line="240" w:lineRule="auto"/>
              <w:ind w:right="897"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68" w:rsidRPr="00EB006D" w:rsidRDefault="00BB3268" w:rsidP="00E22FD6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F25534" w:rsidRPr="00EB006D" w:rsidRDefault="00F25534" w:rsidP="00BB3268">
      <w:pPr>
        <w:sectPr w:rsidR="00F25534" w:rsidRPr="00EB006D" w:rsidSect="00F72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B006D" w:rsidRPr="00EB006D" w:rsidRDefault="00EB006D" w:rsidP="00EB006D">
      <w:pPr>
        <w:spacing w:after="0" w:line="240" w:lineRule="auto"/>
        <w:ind w:left="949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2A01A5" w:rsidRPr="00EB006D" w:rsidRDefault="002A01A5" w:rsidP="002A01A5">
      <w:pPr>
        <w:tabs>
          <w:tab w:val="left" w:pos="14175"/>
        </w:tabs>
        <w:adjustRightInd w:val="0"/>
        <w:spacing w:after="0" w:line="240" w:lineRule="auto"/>
        <w:ind w:left="8222" w:firstLine="1276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21.12.2022</w:t>
      </w:r>
      <w:r w:rsidRPr="00EB006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942-п</w:t>
      </w:r>
    </w:p>
    <w:p w:rsidR="003323BF" w:rsidRPr="00EB006D" w:rsidRDefault="003323BF" w:rsidP="003323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323BF" w:rsidRPr="00EB006D" w:rsidRDefault="003323BF" w:rsidP="003323BF">
      <w:pPr>
        <w:spacing w:after="0" w:line="240" w:lineRule="auto"/>
        <w:contextualSpacing/>
        <w:rPr>
          <w:rFonts w:ascii="Times New Roman" w:hAnsi="Times New Roman" w:cs="Arial"/>
          <w:b/>
          <w:bCs/>
          <w:sz w:val="24"/>
          <w:szCs w:val="24"/>
        </w:rPr>
      </w:pPr>
    </w:p>
    <w:p w:rsidR="003323BF" w:rsidRPr="00EB006D" w:rsidRDefault="003323BF" w:rsidP="003323BF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 xml:space="preserve">11.1. Паспорт подпрограммы 1 </w:t>
      </w:r>
      <w:r w:rsidR="00DF297A" w:rsidRPr="00DF297A">
        <w:rPr>
          <w:rFonts w:ascii="Times New Roman" w:hAnsi="Times New Roman"/>
          <w:b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DF297A">
        <w:rPr>
          <w:rFonts w:ascii="Times New Roman" w:hAnsi="Times New Roman"/>
          <w:b/>
          <w:sz w:val="24"/>
          <w:szCs w:val="24"/>
        </w:rPr>
        <w:t>, а также услуг почтовой связи»</w:t>
      </w:r>
    </w:p>
    <w:p w:rsidR="003323BF" w:rsidRPr="00EB006D" w:rsidRDefault="003323BF" w:rsidP="003323BF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89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2626"/>
        <w:gridCol w:w="1862"/>
        <w:gridCol w:w="1802"/>
        <w:gridCol w:w="981"/>
        <w:gridCol w:w="1064"/>
        <w:gridCol w:w="964"/>
        <w:gridCol w:w="964"/>
        <w:gridCol w:w="969"/>
        <w:gridCol w:w="1089"/>
      </w:tblGrid>
      <w:tr w:rsidR="003323BF" w:rsidRPr="00EB006D" w:rsidTr="00A542F8">
        <w:trPr>
          <w:trHeight w:val="316"/>
        </w:trPr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3323BF" w:rsidRPr="00EB006D" w:rsidTr="00A542F8">
        <w:trPr>
          <w:cantSplit/>
          <w:trHeight w:val="21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542F8" w:rsidRPr="00EB006D" w:rsidTr="00A542F8">
        <w:trPr>
          <w:cantSplit/>
          <w:trHeight w:val="168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542F8" w:rsidRPr="00EB006D" w:rsidTr="00A542F8">
        <w:trPr>
          <w:cantSplit/>
          <w:trHeight w:val="653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21 727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23 426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108 398</w:t>
            </w:r>
          </w:p>
        </w:tc>
      </w:tr>
      <w:tr w:rsidR="00A542F8" w:rsidRPr="00EB006D" w:rsidTr="00A542F8">
        <w:trPr>
          <w:cantSplit/>
          <w:trHeight w:val="834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542F8" w:rsidRPr="00EB006D" w:rsidTr="00A542F8">
        <w:trPr>
          <w:cantSplit/>
          <w:trHeight w:val="642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2 783</w:t>
            </w:r>
          </w:p>
        </w:tc>
      </w:tr>
      <w:tr w:rsidR="00A542F8" w:rsidRPr="00EB006D" w:rsidTr="00A542F8">
        <w:trPr>
          <w:cantSplit/>
          <w:trHeight w:val="751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20 776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22 803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105 615</w:t>
            </w:r>
          </w:p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2F8" w:rsidRPr="00EB006D" w:rsidTr="00A542F8">
        <w:trPr>
          <w:cantSplit/>
          <w:trHeight w:val="664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323BF" w:rsidRPr="00EB006D" w:rsidRDefault="003323BF" w:rsidP="003323B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3323BF" w:rsidRPr="00EB006D" w:rsidSect="00A542F8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B006D" w:rsidRPr="00EB006D" w:rsidRDefault="00EB006D" w:rsidP="00EB006D">
      <w:pPr>
        <w:spacing w:after="0" w:line="240" w:lineRule="auto"/>
        <w:ind w:left="96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2A01A5" w:rsidRPr="00EB006D" w:rsidRDefault="002A01A5" w:rsidP="002A01A5">
      <w:pPr>
        <w:tabs>
          <w:tab w:val="left" w:pos="14175"/>
        </w:tabs>
        <w:adjustRightInd w:val="0"/>
        <w:spacing w:after="0" w:line="240" w:lineRule="auto"/>
        <w:ind w:left="4745" w:firstLine="4894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21.12.2022</w:t>
      </w:r>
      <w:r w:rsidRPr="00EB006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942-п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</w:p>
    <w:p w:rsidR="003323BF" w:rsidRPr="00EB006D" w:rsidRDefault="003323BF" w:rsidP="00332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3323BF" w:rsidRPr="00EB006D" w:rsidRDefault="003323BF" w:rsidP="00332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3323BF" w:rsidRPr="00EB006D" w:rsidRDefault="00DF297A" w:rsidP="003323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323BF" w:rsidRPr="00EB006D">
        <w:rPr>
          <w:rFonts w:ascii="Times New Roman" w:hAnsi="Times New Roman"/>
          <w:b/>
          <w:sz w:val="24"/>
          <w:szCs w:val="24"/>
        </w:rPr>
        <w:t>.4. Перечень мероприятий Подпрограммы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97A">
        <w:rPr>
          <w:rFonts w:ascii="Times New Roman" w:hAnsi="Times New Roman"/>
          <w:b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4"/>
          <w:szCs w:val="24"/>
        </w:rPr>
        <w:t>, а также услуг почтовой связи»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6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547"/>
      </w:tblGrid>
      <w:tr w:rsidR="003323BF" w:rsidRPr="00EB006D" w:rsidTr="00EB006D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47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323BF" w:rsidRPr="00EB006D" w:rsidTr="00EB006D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EB006D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</w:t>
            </w:r>
            <w:r w:rsidR="003323BF"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108 398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2 783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105 615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22 803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2 336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2 218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105 472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22 775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105 472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22 775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02.06 Организация консультирования граждан по вопросам частичной мобилизации кол-центрами </w:t>
            </w:r>
            <w:r w:rsidR="00EB006D"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многофункциональных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02.07. Организация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Мингосуправле-ния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Осуществлены дополнительные выплаты работникам МФЦ, осуществляющим работы по преобразованию необходимых сведений о гражданах, которые содержатся в документах воинского учета военных комиссариатов Московской области, в электронно-цифровую форму</w:t>
            </w: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03.02. </w:t>
            </w:r>
          </w:p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B350B9" w:rsidRPr="00EB006D" w:rsidTr="00EB006D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323BF" w:rsidRPr="00EB006D" w:rsidRDefault="003323BF" w:rsidP="003323BF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3323BF" w:rsidRPr="00EB006D" w:rsidRDefault="003323BF" w:rsidP="003323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323BF" w:rsidRPr="00EB006D" w:rsidRDefault="003323BF" w:rsidP="003323BF">
      <w:pPr>
        <w:rPr>
          <w:rFonts w:ascii="Times New Roman" w:hAnsi="Times New Roman"/>
          <w:sz w:val="20"/>
          <w:szCs w:val="20"/>
          <w:lang w:eastAsia="ru-RU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3323BF" w:rsidRPr="00EB006D" w:rsidRDefault="003323BF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Приложение № 4 к постановлению</w:t>
      </w:r>
    </w:p>
    <w:p w:rsidR="003323BF" w:rsidRPr="00EB006D" w:rsidRDefault="003323BF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2A01A5" w:rsidRPr="00EB006D" w:rsidRDefault="002A01A5" w:rsidP="002A01A5">
      <w:pPr>
        <w:tabs>
          <w:tab w:val="left" w:pos="14175"/>
        </w:tabs>
        <w:adjustRightInd w:val="0"/>
        <w:spacing w:after="0" w:line="240" w:lineRule="auto"/>
        <w:ind w:left="4745" w:firstLine="5178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21.12.2022</w:t>
      </w:r>
      <w:r w:rsidRPr="00EB006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942-п</w:t>
      </w:r>
    </w:p>
    <w:p w:rsidR="003323BF" w:rsidRDefault="003323BF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B006D" w:rsidRDefault="00EB006D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B006D" w:rsidRPr="00EB006D" w:rsidRDefault="00EB006D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254D9" w:rsidRPr="00EB006D" w:rsidRDefault="005254D9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 w:cs="Arial"/>
          <w:b/>
          <w:bCs/>
          <w:sz w:val="24"/>
          <w:szCs w:val="24"/>
        </w:rPr>
        <w:t>12.1. Паспорт Подпрограммы 2</w:t>
      </w:r>
      <w:r w:rsidR="00BB6F35" w:rsidRPr="00EB006D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BB6F35" w:rsidRPr="00EB006D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5254D9" w:rsidRPr="00EB006D" w:rsidRDefault="005254D9" w:rsidP="005254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993"/>
        <w:gridCol w:w="993"/>
        <w:gridCol w:w="1417"/>
      </w:tblGrid>
      <w:tr w:rsidR="0065075A" w:rsidRPr="00EB006D" w:rsidTr="00661406">
        <w:trPr>
          <w:trHeight w:val="379"/>
        </w:trPr>
        <w:tc>
          <w:tcPr>
            <w:tcW w:w="1496" w:type="pct"/>
            <w:gridSpan w:val="2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65075A" w:rsidRPr="00EB006D" w:rsidTr="00661406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65075A" w:rsidRPr="00EB006D" w:rsidRDefault="0065075A" w:rsidP="0066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5075A" w:rsidRPr="00EB006D" w:rsidTr="00661406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5075A" w:rsidRPr="00EB006D" w:rsidTr="00661406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7 535,35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30 068,34</w:t>
            </w:r>
          </w:p>
        </w:tc>
      </w:tr>
      <w:tr w:rsidR="0065075A" w:rsidRPr="00EB006D" w:rsidTr="00661406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65075A" w:rsidRPr="00EB006D" w:rsidTr="00661406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3 208,6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5 662,65</w:t>
            </w:r>
          </w:p>
        </w:tc>
      </w:tr>
      <w:tr w:rsidR="0065075A" w:rsidRPr="00EB006D" w:rsidTr="00661406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4 711,2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4 326,75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3 508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20 007,55</w:t>
            </w:r>
          </w:p>
        </w:tc>
      </w:tr>
      <w:tr w:rsidR="0065075A" w:rsidRPr="00EB006D" w:rsidTr="00661406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1"/>
    <w:p w:rsidR="005254D9" w:rsidRPr="00EB006D" w:rsidRDefault="005254D9" w:rsidP="005254D9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5254D9" w:rsidRPr="00EB006D" w:rsidSect="00F7279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EB006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8556A4" w:rsidRPr="00EB006D" w:rsidRDefault="00FB00C1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Приложение № </w:t>
      </w:r>
      <w:r w:rsidR="003323BF" w:rsidRPr="00EB006D">
        <w:rPr>
          <w:rFonts w:ascii="Times New Roman" w:hAnsi="Times New Roman"/>
          <w:sz w:val="24"/>
          <w:szCs w:val="24"/>
        </w:rPr>
        <w:t>5</w:t>
      </w:r>
      <w:r w:rsidR="008556A4"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Pr="00EB006D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2A01A5" w:rsidRPr="00EB006D" w:rsidRDefault="002A01A5" w:rsidP="002A01A5">
      <w:pPr>
        <w:tabs>
          <w:tab w:val="left" w:pos="14175"/>
        </w:tabs>
        <w:adjustRightInd w:val="0"/>
        <w:spacing w:after="0" w:line="240" w:lineRule="auto"/>
        <w:ind w:left="4745" w:firstLine="5320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21.12.2022</w:t>
      </w:r>
      <w:r w:rsidRPr="00EB006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942-п</w:t>
      </w:r>
    </w:p>
    <w:p w:rsidR="008556A4" w:rsidRPr="00EB006D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Pr="00EB006D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Pr="00EB006D" w:rsidRDefault="00A46298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>12.4. Перечень мероприятий П</w:t>
      </w:r>
      <w:r w:rsidR="006E33AA" w:rsidRPr="00EB006D">
        <w:rPr>
          <w:rFonts w:ascii="Times New Roman" w:hAnsi="Times New Roman"/>
          <w:b/>
          <w:sz w:val="24"/>
          <w:szCs w:val="24"/>
        </w:rPr>
        <w:t>одпрограммы 2</w:t>
      </w:r>
      <w:r w:rsidR="00BB6F35" w:rsidRPr="00EB006D">
        <w:rPr>
          <w:rFonts w:ascii="Times New Roman" w:hAnsi="Times New Roman"/>
          <w:b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8556A4" w:rsidRPr="00EB006D" w:rsidRDefault="008556A4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5"/>
        <w:gridCol w:w="1134"/>
        <w:gridCol w:w="1417"/>
        <w:gridCol w:w="1134"/>
        <w:gridCol w:w="1134"/>
        <w:gridCol w:w="795"/>
        <w:gridCol w:w="1048"/>
        <w:gridCol w:w="991"/>
        <w:gridCol w:w="708"/>
        <w:gridCol w:w="994"/>
        <w:gridCol w:w="1134"/>
        <w:gridCol w:w="1557"/>
      </w:tblGrid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4" w:type="pct"/>
            <w:gridSpan w:val="5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D5549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12 940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49D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D5549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12 940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49D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 w:rsidRPr="00EB006D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Московской области современных услуг широкополосного доступа в сеть «Интернет».</w:t>
            </w: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к единой интегрированной мультисервисной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1 670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E7A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EB006D" w:rsidTr="00DF297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7 478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E7A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EB006D" w:rsidTr="00DF297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EB006D" w:rsidTr="00DF297A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</w:t>
            </w:r>
            <w:r w:rsidR="00B44650"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882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389,66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882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389,66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144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,36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226,36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 xml:space="preserve"> 144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,36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226,36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отдел экономики 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EB006D">
              <w:rPr>
                <w:rFonts w:ascii="Times New Roman" w:hAnsi="Times New Roman"/>
                <w:sz w:val="20"/>
                <w:szCs w:val="20"/>
              </w:rPr>
              <w:br/>
              <w:t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EB006D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EB006D" w:rsidTr="00DF297A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 w:rsidRPr="00EB006D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 w:rsidRPr="00EB006D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36C30" w:rsidRPr="00EB006D">
              <w:rPr>
                <w:rFonts w:ascii="Times New Roman" w:hAnsi="Times New Roman"/>
                <w:sz w:val="20"/>
                <w:szCs w:val="20"/>
              </w:rPr>
              <w:t>0 270,7</w:t>
            </w:r>
            <w:r w:rsidR="00C13B97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0A09F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3 585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 w:rsidRPr="00EB006D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3CDB" w:rsidRPr="00EB006D">
              <w:rPr>
                <w:rFonts w:ascii="Times New Roman" w:hAnsi="Times New Roman"/>
                <w:sz w:val="20"/>
                <w:szCs w:val="20"/>
              </w:rPr>
              <w:t>277,6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 w:rsidRPr="00EB006D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7C6EDE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09F9" w:rsidRPr="00EB006D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B3CDB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0A09F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376,4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.3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7,9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.4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</w:t>
            </w:r>
            <w:r w:rsidR="008B68E0"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EB006D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.5</w:t>
            </w:r>
            <w:r w:rsidR="00B95D91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</w:tr>
      <w:tr w:rsidR="00B95D9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EB006D" w:rsidRDefault="00E450D2" w:rsidP="00E450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 w:rsidRPr="00EB00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FB00C1" w:rsidRPr="00EB006D" w:rsidRDefault="00E450D2" w:rsidP="00E402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7.7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FB00C1" w:rsidRPr="00EB006D" w:rsidRDefault="00FB00C1" w:rsidP="00FB00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E4.28. Оснащение ноутбуками общеобразовательных организаций в Московской области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ноутбуками общеобразовательных организаций в Московской области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B00C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 w:rsidRPr="00EB00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Pr="00EB006D" w:rsidRDefault="00E40A57" w:rsidP="00030553">
      <w:pPr>
        <w:spacing w:after="0" w:line="240" w:lineRule="auto"/>
        <w:rPr>
          <w:sz w:val="4"/>
        </w:rPr>
      </w:pPr>
    </w:p>
    <w:sectPr w:rsidR="00E40A57" w:rsidRPr="00EB006D" w:rsidSect="00F727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63" w:rsidRDefault="00CD0E63">
      <w:pPr>
        <w:spacing w:after="0" w:line="240" w:lineRule="auto"/>
      </w:pPr>
      <w:r>
        <w:separator/>
      </w:r>
    </w:p>
  </w:endnote>
  <w:endnote w:type="continuationSeparator" w:id="0">
    <w:p w:rsidR="00CD0E63" w:rsidRDefault="00CD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63" w:rsidRDefault="00CD0E63">
      <w:pPr>
        <w:spacing w:after="0" w:line="240" w:lineRule="auto"/>
      </w:pPr>
      <w:r>
        <w:separator/>
      </w:r>
    </w:p>
  </w:footnote>
  <w:footnote w:type="continuationSeparator" w:id="0">
    <w:p w:rsidR="00CD0E63" w:rsidRDefault="00CD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06" w:rsidRPr="00ED0794" w:rsidRDefault="00661406" w:rsidP="00A542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06" w:rsidRDefault="006614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01E"/>
    <w:multiLevelType w:val="hybridMultilevel"/>
    <w:tmpl w:val="D5385792"/>
    <w:lvl w:ilvl="0" w:tplc="3EE89D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31"/>
  </w:num>
  <w:num w:numId="5">
    <w:abstractNumId w:val="18"/>
  </w:num>
  <w:num w:numId="6">
    <w:abstractNumId w:val="9"/>
  </w:num>
  <w:num w:numId="7">
    <w:abstractNumId w:val="26"/>
  </w:num>
  <w:num w:numId="8">
    <w:abstractNumId w:val="21"/>
  </w:num>
  <w:num w:numId="9">
    <w:abstractNumId w:val="2"/>
  </w:num>
  <w:num w:numId="10">
    <w:abstractNumId w:val="16"/>
  </w:num>
  <w:num w:numId="11">
    <w:abstractNumId w:val="28"/>
  </w:num>
  <w:num w:numId="12">
    <w:abstractNumId w:val="36"/>
  </w:num>
  <w:num w:numId="13">
    <w:abstractNumId w:val="14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4"/>
  </w:num>
  <w:num w:numId="19">
    <w:abstractNumId w:val="27"/>
  </w:num>
  <w:num w:numId="20">
    <w:abstractNumId w:val="19"/>
  </w:num>
  <w:num w:numId="21">
    <w:abstractNumId w:val="17"/>
  </w:num>
  <w:num w:numId="22">
    <w:abstractNumId w:val="25"/>
  </w:num>
  <w:num w:numId="23">
    <w:abstractNumId w:val="4"/>
  </w:num>
  <w:num w:numId="24">
    <w:abstractNumId w:val="29"/>
  </w:num>
  <w:num w:numId="25">
    <w:abstractNumId w:val="11"/>
  </w:num>
  <w:num w:numId="26">
    <w:abstractNumId w:val="8"/>
  </w:num>
  <w:num w:numId="27">
    <w:abstractNumId w:val="12"/>
  </w:num>
  <w:num w:numId="28">
    <w:abstractNumId w:val="10"/>
  </w:num>
  <w:num w:numId="29">
    <w:abstractNumId w:val="23"/>
  </w:num>
  <w:num w:numId="30">
    <w:abstractNumId w:val="7"/>
  </w:num>
  <w:num w:numId="31">
    <w:abstractNumId w:val="20"/>
  </w:num>
  <w:num w:numId="32">
    <w:abstractNumId w:val="33"/>
  </w:num>
  <w:num w:numId="33">
    <w:abstractNumId w:val="15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093"/>
    <w:rsid w:val="00027FD6"/>
    <w:rsid w:val="00030553"/>
    <w:rsid w:val="00037144"/>
    <w:rsid w:val="00082557"/>
    <w:rsid w:val="000848F6"/>
    <w:rsid w:val="00086460"/>
    <w:rsid w:val="000A09F9"/>
    <w:rsid w:val="000C227A"/>
    <w:rsid w:val="000C72EB"/>
    <w:rsid w:val="000E6EA7"/>
    <w:rsid w:val="00123DBA"/>
    <w:rsid w:val="00125B39"/>
    <w:rsid w:val="00125CE3"/>
    <w:rsid w:val="00137562"/>
    <w:rsid w:val="00152525"/>
    <w:rsid w:val="00165182"/>
    <w:rsid w:val="00167C8A"/>
    <w:rsid w:val="0018350F"/>
    <w:rsid w:val="001A0263"/>
    <w:rsid w:val="001B319C"/>
    <w:rsid w:val="001D4D1E"/>
    <w:rsid w:val="001E63A1"/>
    <w:rsid w:val="00236C30"/>
    <w:rsid w:val="002374B1"/>
    <w:rsid w:val="00243025"/>
    <w:rsid w:val="0024550C"/>
    <w:rsid w:val="00286861"/>
    <w:rsid w:val="002A01A5"/>
    <w:rsid w:val="002A708F"/>
    <w:rsid w:val="002B1D59"/>
    <w:rsid w:val="002B1D90"/>
    <w:rsid w:val="002C3EDE"/>
    <w:rsid w:val="002D0E87"/>
    <w:rsid w:val="00300DA1"/>
    <w:rsid w:val="003075F7"/>
    <w:rsid w:val="003265AF"/>
    <w:rsid w:val="003266EF"/>
    <w:rsid w:val="003323BF"/>
    <w:rsid w:val="003501A5"/>
    <w:rsid w:val="00357FA8"/>
    <w:rsid w:val="00374CBF"/>
    <w:rsid w:val="003758BD"/>
    <w:rsid w:val="00396F77"/>
    <w:rsid w:val="003A5DA5"/>
    <w:rsid w:val="003B2710"/>
    <w:rsid w:val="003B5EBA"/>
    <w:rsid w:val="003B6A18"/>
    <w:rsid w:val="003C05FC"/>
    <w:rsid w:val="003C16A9"/>
    <w:rsid w:val="003D2F39"/>
    <w:rsid w:val="003D583A"/>
    <w:rsid w:val="003D599E"/>
    <w:rsid w:val="003F3D0A"/>
    <w:rsid w:val="00410574"/>
    <w:rsid w:val="00411DA7"/>
    <w:rsid w:val="004214EA"/>
    <w:rsid w:val="0042448C"/>
    <w:rsid w:val="00426814"/>
    <w:rsid w:val="00426926"/>
    <w:rsid w:val="00431B2E"/>
    <w:rsid w:val="00455693"/>
    <w:rsid w:val="00467C9F"/>
    <w:rsid w:val="004815C1"/>
    <w:rsid w:val="004A1742"/>
    <w:rsid w:val="004B57A3"/>
    <w:rsid w:val="004C4ABF"/>
    <w:rsid w:val="00500EFC"/>
    <w:rsid w:val="00524D9A"/>
    <w:rsid w:val="005254D9"/>
    <w:rsid w:val="00533501"/>
    <w:rsid w:val="00547F09"/>
    <w:rsid w:val="005649A1"/>
    <w:rsid w:val="0057205D"/>
    <w:rsid w:val="0059734D"/>
    <w:rsid w:val="005A24B5"/>
    <w:rsid w:val="005A5C95"/>
    <w:rsid w:val="005C5862"/>
    <w:rsid w:val="005F3784"/>
    <w:rsid w:val="00616E09"/>
    <w:rsid w:val="006257F2"/>
    <w:rsid w:val="00643FDC"/>
    <w:rsid w:val="0065075A"/>
    <w:rsid w:val="00652C37"/>
    <w:rsid w:val="00661406"/>
    <w:rsid w:val="006651AD"/>
    <w:rsid w:val="00677D45"/>
    <w:rsid w:val="006A3E33"/>
    <w:rsid w:val="006B25BF"/>
    <w:rsid w:val="006C0702"/>
    <w:rsid w:val="006E33AA"/>
    <w:rsid w:val="00721A7C"/>
    <w:rsid w:val="00722341"/>
    <w:rsid w:val="00747BFF"/>
    <w:rsid w:val="007606B7"/>
    <w:rsid w:val="007B3CDB"/>
    <w:rsid w:val="007C6EDE"/>
    <w:rsid w:val="007D02B2"/>
    <w:rsid w:val="007D6D7B"/>
    <w:rsid w:val="007E3CD4"/>
    <w:rsid w:val="007F058F"/>
    <w:rsid w:val="007F1FA8"/>
    <w:rsid w:val="00830EFF"/>
    <w:rsid w:val="008556A4"/>
    <w:rsid w:val="00857927"/>
    <w:rsid w:val="00892C99"/>
    <w:rsid w:val="008A0C02"/>
    <w:rsid w:val="008B68E0"/>
    <w:rsid w:val="008D1987"/>
    <w:rsid w:val="008E0CFD"/>
    <w:rsid w:val="008E3D11"/>
    <w:rsid w:val="008F143F"/>
    <w:rsid w:val="008F5231"/>
    <w:rsid w:val="008F6AAC"/>
    <w:rsid w:val="00934943"/>
    <w:rsid w:val="00937B29"/>
    <w:rsid w:val="009439BD"/>
    <w:rsid w:val="00947AA5"/>
    <w:rsid w:val="009644AD"/>
    <w:rsid w:val="00995AC6"/>
    <w:rsid w:val="009A5E63"/>
    <w:rsid w:val="009C3BEA"/>
    <w:rsid w:val="009D5131"/>
    <w:rsid w:val="009E16AE"/>
    <w:rsid w:val="009E6708"/>
    <w:rsid w:val="00A3057A"/>
    <w:rsid w:val="00A35CC4"/>
    <w:rsid w:val="00A46298"/>
    <w:rsid w:val="00A542F8"/>
    <w:rsid w:val="00A6457D"/>
    <w:rsid w:val="00A7661C"/>
    <w:rsid w:val="00AC2324"/>
    <w:rsid w:val="00AD3811"/>
    <w:rsid w:val="00AE0EBC"/>
    <w:rsid w:val="00AE3868"/>
    <w:rsid w:val="00AE65F7"/>
    <w:rsid w:val="00AF3AF1"/>
    <w:rsid w:val="00B013C4"/>
    <w:rsid w:val="00B06EA5"/>
    <w:rsid w:val="00B10F7A"/>
    <w:rsid w:val="00B330E3"/>
    <w:rsid w:val="00B33A70"/>
    <w:rsid w:val="00B350B9"/>
    <w:rsid w:val="00B3703E"/>
    <w:rsid w:val="00B44650"/>
    <w:rsid w:val="00B52A15"/>
    <w:rsid w:val="00B57E08"/>
    <w:rsid w:val="00B61E7A"/>
    <w:rsid w:val="00B834B3"/>
    <w:rsid w:val="00B83D01"/>
    <w:rsid w:val="00B95D91"/>
    <w:rsid w:val="00BA1EB4"/>
    <w:rsid w:val="00BB3268"/>
    <w:rsid w:val="00BB6F35"/>
    <w:rsid w:val="00BC303D"/>
    <w:rsid w:val="00BC3D01"/>
    <w:rsid w:val="00BE1F51"/>
    <w:rsid w:val="00BE5603"/>
    <w:rsid w:val="00C133FF"/>
    <w:rsid w:val="00C13B97"/>
    <w:rsid w:val="00C151BC"/>
    <w:rsid w:val="00C167DF"/>
    <w:rsid w:val="00C21EB5"/>
    <w:rsid w:val="00C64683"/>
    <w:rsid w:val="00C700CD"/>
    <w:rsid w:val="00C80C10"/>
    <w:rsid w:val="00CC602C"/>
    <w:rsid w:val="00CD0E63"/>
    <w:rsid w:val="00CD5F3A"/>
    <w:rsid w:val="00D02023"/>
    <w:rsid w:val="00D41BEC"/>
    <w:rsid w:val="00D462FC"/>
    <w:rsid w:val="00D5549D"/>
    <w:rsid w:val="00D55E93"/>
    <w:rsid w:val="00D9634F"/>
    <w:rsid w:val="00DA527D"/>
    <w:rsid w:val="00DB079A"/>
    <w:rsid w:val="00DD32A3"/>
    <w:rsid w:val="00DE335B"/>
    <w:rsid w:val="00DF297A"/>
    <w:rsid w:val="00E22FD6"/>
    <w:rsid w:val="00E4026B"/>
    <w:rsid w:val="00E40A57"/>
    <w:rsid w:val="00E40D8C"/>
    <w:rsid w:val="00E450D2"/>
    <w:rsid w:val="00E57498"/>
    <w:rsid w:val="00E84B1D"/>
    <w:rsid w:val="00EA53FC"/>
    <w:rsid w:val="00EB006D"/>
    <w:rsid w:val="00F00DCF"/>
    <w:rsid w:val="00F16F4E"/>
    <w:rsid w:val="00F20D1B"/>
    <w:rsid w:val="00F25534"/>
    <w:rsid w:val="00F25726"/>
    <w:rsid w:val="00F31312"/>
    <w:rsid w:val="00F35399"/>
    <w:rsid w:val="00F54F04"/>
    <w:rsid w:val="00F72792"/>
    <w:rsid w:val="00F91B15"/>
    <w:rsid w:val="00FB00C1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C9585-5F15-4372-9207-A9FEF04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9FE-60F5-4473-90E2-BC8A8D8A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5068</Words>
  <Characters>28889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Е.</cp:lastModifiedBy>
  <cp:revision>3</cp:revision>
  <cp:lastPrinted>2022-12-05T12:09:00Z</cp:lastPrinted>
  <dcterms:created xsi:type="dcterms:W3CDTF">2022-12-21T11:14:00Z</dcterms:created>
  <dcterms:modified xsi:type="dcterms:W3CDTF">2022-12-21T11:50:00Z</dcterms:modified>
</cp:coreProperties>
</file>